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1.Выпишите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кот…</w:t>
      </w:r>
      <w:proofErr w:type="gram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ED1D06" w:rsidRPr="00ED1D06" w:rsidRDefault="00ED1D06" w:rsidP="00ED1D06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</w:p>
    <w:p w:rsidR="00ED1D06" w:rsidRPr="00ED1D06" w:rsidRDefault="00ED1D06" w:rsidP="00ED1D06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василёч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</w:p>
    <w:p w:rsidR="00ED1D06" w:rsidRPr="00ED1D06" w:rsidRDefault="00ED1D06" w:rsidP="00ED1D06">
      <w:pPr>
        <w:numPr>
          <w:ilvl w:val="0"/>
          <w:numId w:val="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ватый</w:t>
      </w:r>
      <w:proofErr w:type="spellEnd"/>
    </w:p>
    <w:p w:rsidR="00ED1D06" w:rsidRPr="00ED1D06" w:rsidRDefault="00ED1D06" w:rsidP="00ED1D06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proofErr w:type="spell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усидч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подмарг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переговар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</w:t>
      </w:r>
      <w:proofErr w:type="spellEnd"/>
    </w:p>
    <w:p w:rsidR="00ED1D06" w:rsidRPr="00ED1D06" w:rsidRDefault="00ED1D06" w:rsidP="00ED1D06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недоум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сюжет…ц</w:t>
      </w:r>
    </w:p>
    <w:p w:rsidR="00ED1D06" w:rsidRPr="00ED1D06" w:rsidRDefault="00ED1D06" w:rsidP="00ED1D06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подскак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замш…вый</w:t>
      </w:r>
    </w:p>
    <w:p w:rsidR="00ED1D06" w:rsidRPr="00ED1D06" w:rsidRDefault="00ED1D06" w:rsidP="00ED1D06">
      <w:pPr>
        <w:numPr>
          <w:ilvl w:val="0"/>
          <w:numId w:val="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proofErr w:type="spell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вытерп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</w:t>
      </w:r>
    </w:p>
    <w:p w:rsidR="00ED1D06" w:rsidRPr="00ED1D06" w:rsidRDefault="00ED1D06" w:rsidP="00ED1D06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</w:p>
    <w:p w:rsidR="00ED1D06" w:rsidRPr="00ED1D06" w:rsidRDefault="00ED1D06" w:rsidP="00ED1D06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пол…вые</w:t>
      </w:r>
    </w:p>
    <w:p w:rsidR="00ED1D06" w:rsidRPr="00ED1D06" w:rsidRDefault="00ED1D06" w:rsidP="00ED1D06">
      <w:pPr>
        <w:numPr>
          <w:ilvl w:val="0"/>
          <w:numId w:val="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6.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недоум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въедл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затм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  <w:proofErr w:type="spellEnd"/>
    </w:p>
    <w:p w:rsidR="00ED1D06" w:rsidRPr="00ED1D06" w:rsidRDefault="00ED1D06" w:rsidP="00ED1D06">
      <w:pPr>
        <w:numPr>
          <w:ilvl w:val="0"/>
          <w:numId w:val="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7.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</w:p>
    <w:p w:rsidR="00ED1D06" w:rsidRPr="00ED1D06" w:rsidRDefault="00ED1D06" w:rsidP="00ED1D06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услужл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ненавид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…л</w:t>
      </w:r>
    </w:p>
    <w:p w:rsidR="00ED1D06" w:rsidRPr="00ED1D06" w:rsidRDefault="00ED1D06" w:rsidP="00ED1D06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затм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Default="00ED1D06" w:rsidP="00ED1D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Default="00ED1D06" w:rsidP="00ED1D06">
      <w:pPr>
        <w:spacing w:after="0" w:line="240" w:lineRule="auto"/>
        <w:rPr>
          <w:rFonts w:ascii="Roboto" w:eastAsia="Times New Roman" w:hAnsi="Roboto" w:cs="Helvetica"/>
          <w:sz w:val="21"/>
          <w:szCs w:val="21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lastRenderedPageBreak/>
        <w:t xml:space="preserve">8.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proofErr w:type="spellEnd"/>
    </w:p>
    <w:p w:rsidR="00ED1D06" w:rsidRPr="00ED1D06" w:rsidRDefault="00ED1D06" w:rsidP="00ED1D06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карандаш…</w:t>
      </w:r>
      <w:proofErr w:type="gram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ED1D06" w:rsidRPr="00ED1D06" w:rsidRDefault="00ED1D06" w:rsidP="00ED1D06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перешаг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замш…вый</w:t>
      </w:r>
    </w:p>
    <w:p w:rsidR="00ED1D06" w:rsidRPr="00ED1D06" w:rsidRDefault="00ED1D06" w:rsidP="00ED1D06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чный</w:t>
      </w:r>
      <w:proofErr w:type="spellEnd"/>
    </w:p>
    <w:p w:rsidR="00ED1D06" w:rsidRPr="00ED1D06" w:rsidRDefault="00ED1D06" w:rsidP="00ED1D06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10.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вытерп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</w:t>
      </w:r>
    </w:p>
    <w:p w:rsidR="00ED1D06" w:rsidRPr="00ED1D06" w:rsidRDefault="00ED1D06" w:rsidP="00ED1D06">
      <w:pPr>
        <w:numPr>
          <w:ilvl w:val="0"/>
          <w:numId w:val="1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жалостл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вздраг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1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11.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претерп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1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удва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1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1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1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выгор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12.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свеж…</w:t>
      </w:r>
    </w:p>
    <w:p w:rsidR="00ED1D06" w:rsidRPr="00ED1D06" w:rsidRDefault="00ED1D06" w:rsidP="00ED1D06">
      <w:pPr>
        <w:numPr>
          <w:ilvl w:val="0"/>
          <w:numId w:val="1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чащ…</w:t>
      </w:r>
      <w:proofErr w:type="gram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</w:p>
    <w:p w:rsidR="00ED1D06" w:rsidRPr="00ED1D06" w:rsidRDefault="00ED1D06" w:rsidP="00ED1D06">
      <w:pPr>
        <w:numPr>
          <w:ilvl w:val="0"/>
          <w:numId w:val="1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ретуш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</w:p>
    <w:p w:rsidR="00ED1D06" w:rsidRPr="00ED1D06" w:rsidRDefault="00ED1D06" w:rsidP="00ED1D06">
      <w:pPr>
        <w:numPr>
          <w:ilvl w:val="0"/>
          <w:numId w:val="12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13.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смущ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</w:p>
    <w:p w:rsidR="00ED1D06" w:rsidRPr="00ED1D06" w:rsidRDefault="00ED1D06" w:rsidP="00ED1D06">
      <w:pPr>
        <w:numPr>
          <w:ilvl w:val="0"/>
          <w:numId w:val="1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стаж…</w:t>
      </w:r>
      <w:proofErr w:type="gram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ED1D06" w:rsidRPr="00ED1D06" w:rsidRDefault="00ED1D06" w:rsidP="00ED1D06">
      <w:pPr>
        <w:numPr>
          <w:ilvl w:val="0"/>
          <w:numId w:val="1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холщ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нипоч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</w:t>
      </w:r>
    </w:p>
    <w:p w:rsidR="00ED1D06" w:rsidRPr="00ED1D06" w:rsidRDefault="00ED1D06" w:rsidP="00ED1D06">
      <w:pPr>
        <w:numPr>
          <w:ilvl w:val="0"/>
          <w:numId w:val="13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14.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ещ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ED1D06" w:rsidRPr="00ED1D06" w:rsidRDefault="00ED1D06" w:rsidP="00ED1D06">
      <w:pPr>
        <w:numPr>
          <w:ilvl w:val="0"/>
          <w:numId w:val="1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</w:t>
      </w:r>
    </w:p>
    <w:p w:rsidR="00ED1D06" w:rsidRPr="00ED1D06" w:rsidRDefault="00ED1D06" w:rsidP="00ED1D06">
      <w:pPr>
        <w:numPr>
          <w:ilvl w:val="0"/>
          <w:numId w:val="1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…н</w:t>
      </w:r>
    </w:p>
    <w:p w:rsidR="00ED1D06" w:rsidRPr="00ED1D06" w:rsidRDefault="00ED1D06" w:rsidP="00ED1D06">
      <w:pPr>
        <w:numPr>
          <w:ilvl w:val="0"/>
          <w:numId w:val="1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ED1D06" w:rsidRPr="00ED1D06" w:rsidRDefault="00ED1D06" w:rsidP="00ED1D06">
      <w:pPr>
        <w:numPr>
          <w:ilvl w:val="0"/>
          <w:numId w:val="14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ухаж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15.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1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цо</w:t>
      </w:r>
      <w:proofErr w:type="spellEnd"/>
    </w:p>
    <w:p w:rsidR="00ED1D06" w:rsidRPr="00ED1D06" w:rsidRDefault="00ED1D06" w:rsidP="00ED1D06">
      <w:pPr>
        <w:numPr>
          <w:ilvl w:val="0"/>
          <w:numId w:val="1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подмиг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15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16.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  <w:proofErr w:type="gramEnd"/>
    </w:p>
    <w:p w:rsidR="00ED1D06" w:rsidRPr="00ED1D06" w:rsidRDefault="00ED1D06" w:rsidP="00ED1D06">
      <w:pPr>
        <w:numPr>
          <w:ilvl w:val="0"/>
          <w:numId w:val="1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ED1D06" w:rsidRPr="00ED1D06" w:rsidRDefault="00ED1D06" w:rsidP="00ED1D06">
      <w:pPr>
        <w:numPr>
          <w:ilvl w:val="0"/>
          <w:numId w:val="1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застенч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6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вшийся</w:t>
      </w:r>
      <w:proofErr w:type="spell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17.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</w:p>
    <w:p w:rsidR="00ED1D06" w:rsidRPr="00ED1D06" w:rsidRDefault="00ED1D06" w:rsidP="00ED1D06">
      <w:pPr>
        <w:numPr>
          <w:ilvl w:val="0"/>
          <w:numId w:val="1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ED1D06" w:rsidRPr="00ED1D06" w:rsidRDefault="00ED1D06" w:rsidP="00ED1D06">
      <w:pPr>
        <w:numPr>
          <w:ilvl w:val="0"/>
          <w:numId w:val="1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spellEnd"/>
    </w:p>
    <w:p w:rsidR="00ED1D06" w:rsidRPr="00ED1D06" w:rsidRDefault="00ED1D06" w:rsidP="00ED1D06">
      <w:pPr>
        <w:numPr>
          <w:ilvl w:val="0"/>
          <w:numId w:val="1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незыбл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ED1D06" w:rsidRPr="00ED1D06" w:rsidRDefault="00ED1D06" w:rsidP="00ED1D06">
      <w:pPr>
        <w:numPr>
          <w:ilvl w:val="0"/>
          <w:numId w:val="17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немысл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</w:t>
      </w:r>
      <w:proofErr w:type="spell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18.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numPr>
          <w:ilvl w:val="0"/>
          <w:numId w:val="1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подмиг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numPr>
          <w:ilvl w:val="0"/>
          <w:numId w:val="1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ландыш…вый</w:t>
      </w:r>
    </w:p>
    <w:p w:rsidR="00ED1D06" w:rsidRPr="00ED1D06" w:rsidRDefault="00ED1D06" w:rsidP="00ED1D06">
      <w:pPr>
        <w:numPr>
          <w:ilvl w:val="0"/>
          <w:numId w:val="18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подскак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proofErr w:type="spellEnd"/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19.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1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proofErr w:type="spellEnd"/>
    </w:p>
    <w:p w:rsidR="00ED1D06" w:rsidRPr="00ED1D06" w:rsidRDefault="00ED1D06" w:rsidP="00ED1D06">
      <w:pPr>
        <w:numPr>
          <w:ilvl w:val="0"/>
          <w:numId w:val="1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закле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вший</w:t>
      </w:r>
      <w:proofErr w:type="spellEnd"/>
    </w:p>
    <w:p w:rsidR="00ED1D06" w:rsidRPr="00ED1D06" w:rsidRDefault="00ED1D06" w:rsidP="00ED1D06">
      <w:pPr>
        <w:numPr>
          <w:ilvl w:val="0"/>
          <w:numId w:val="1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spellEnd"/>
      <w:proofErr w:type="gramEnd"/>
    </w:p>
    <w:p w:rsidR="00ED1D06" w:rsidRPr="00ED1D06" w:rsidRDefault="00ED1D06" w:rsidP="00ED1D06">
      <w:pPr>
        <w:numPr>
          <w:ilvl w:val="0"/>
          <w:numId w:val="1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пристрел…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(оружие)</w:t>
      </w:r>
    </w:p>
    <w:p w:rsidR="00ED1D06" w:rsidRPr="00ED1D06" w:rsidRDefault="00ED1D06" w:rsidP="00ED1D06">
      <w:pPr>
        <w:numPr>
          <w:ilvl w:val="0"/>
          <w:numId w:val="19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застел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нная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(кровать)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20. 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слово, в котором на месте пропуска пишется буква </w:t>
      </w:r>
      <w:r w:rsidRPr="00ED1D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D06" w:rsidRPr="00ED1D06" w:rsidRDefault="00ED1D06" w:rsidP="00ED1D06">
      <w:pPr>
        <w:numPr>
          <w:ilvl w:val="0"/>
          <w:numId w:val="2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</w:p>
    <w:p w:rsidR="00ED1D06" w:rsidRPr="00ED1D06" w:rsidRDefault="00ED1D06" w:rsidP="00ED1D06">
      <w:pPr>
        <w:numPr>
          <w:ilvl w:val="0"/>
          <w:numId w:val="2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груш…вый</w:t>
      </w:r>
    </w:p>
    <w:p w:rsidR="00ED1D06" w:rsidRPr="00ED1D06" w:rsidRDefault="00ED1D06" w:rsidP="00ED1D06">
      <w:pPr>
        <w:numPr>
          <w:ilvl w:val="0"/>
          <w:numId w:val="2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размеж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</w:t>
      </w:r>
      <w:proofErr w:type="spellEnd"/>
    </w:p>
    <w:p w:rsidR="00ED1D06" w:rsidRPr="00ED1D06" w:rsidRDefault="00ED1D06" w:rsidP="00ED1D06">
      <w:pPr>
        <w:numPr>
          <w:ilvl w:val="0"/>
          <w:numId w:val="2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еж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…нок</w:t>
      </w:r>
    </w:p>
    <w:p w:rsidR="00ED1D06" w:rsidRPr="00ED1D06" w:rsidRDefault="00ED1D06" w:rsidP="00ED1D06">
      <w:pPr>
        <w:numPr>
          <w:ilvl w:val="0"/>
          <w:numId w:val="20"/>
        </w:num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парч</w:t>
      </w:r>
      <w:proofErr w:type="spellEnd"/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…вый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D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06" w:rsidRPr="00ED1D06" w:rsidRDefault="00ED1D06" w:rsidP="00ED1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9D6" w:rsidRDefault="00ED1D06" w:rsidP="00ED1D06">
      <w:pPr>
        <w:spacing w:after="0" w:line="240" w:lineRule="auto"/>
        <w:jc w:val="both"/>
        <w:rPr>
          <w:rFonts w:ascii="Roboto" w:eastAsia="Times New Roman" w:hAnsi="Roboto" w:cs="Helvetica"/>
          <w:sz w:val="21"/>
          <w:szCs w:val="21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lastRenderedPageBreak/>
        <w:t xml:space="preserve">Правописание суффиксов (кроме </w:t>
      </w:r>
      <w:proofErr w:type="gram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-Н</w:t>
      </w:r>
      <w:proofErr w:type="gram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-/-</w:t>
      </w: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НН</w:t>
      </w:r>
      <w:proofErr w:type="spell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-, которые рассматриваются в другом тесте) включены в задание № 10 ЕГЭ по русскому языку</w:t>
      </w:r>
      <w:r w:rsidR="006F19D6">
        <w:rPr>
          <w:rFonts w:ascii="Roboto" w:eastAsia="Times New Roman" w:hAnsi="Roboto" w:cs="Helvetica"/>
          <w:sz w:val="21"/>
          <w:szCs w:val="21"/>
          <w:lang w:eastAsia="ru-RU"/>
        </w:rPr>
        <w:t xml:space="preserve">. </w:t>
      </w: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В экзаменационных билетах вы можете встретить не все слова русского языка с суффиксами, а лишь те, что имеют в себе буквы «е» или «и». </w:t>
      </w:r>
    </w:p>
    <w:p w:rsidR="00ED1D06" w:rsidRPr="00ED1D06" w:rsidRDefault="00ED1D06" w:rsidP="00ED1D06">
      <w:pPr>
        <w:spacing w:after="0" w:line="240" w:lineRule="auto"/>
        <w:jc w:val="both"/>
        <w:rPr>
          <w:rFonts w:ascii="Roboto" w:eastAsia="Times New Roman" w:hAnsi="Roboto" w:cs="Helvetica"/>
          <w:sz w:val="21"/>
          <w:szCs w:val="21"/>
          <w:lang w:eastAsia="ru-RU"/>
        </w:rPr>
      </w:pPr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Чаще всего в задании № 10 ЕГЭ по русскому языку встречаются глаголы, однако нередко в вопросе можно увидеть и существительные. Как употребляются суффиксы </w:t>
      </w:r>
      <w:proofErr w:type="gram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</w:t>
      </w: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и</w:t>
      </w:r>
      <w:proofErr w:type="gram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к</w:t>
      </w:r>
      <w:proofErr w:type="spell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 и –</w:t>
      </w: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ек</w:t>
      </w:r>
      <w:proofErr w:type="spell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-, знают многие – нужно всего лишь обратить внимание на гласную при изменении слова. </w:t>
      </w:r>
      <w:proofErr w:type="gram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Если она сохранилась, нужно писать букву «и» («мячик – мячика»), а если исчезает – то «е» («платочек – платочки»).</w:t>
      </w:r>
      <w:proofErr w:type="gram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 Значительно больше трудностей доставляет выбор суффиксов </w:t>
      </w:r>
      <w:proofErr w:type="gram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</w:t>
      </w: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е</w:t>
      </w:r>
      <w:proofErr w:type="gram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ц</w:t>
      </w:r>
      <w:proofErr w:type="spell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 или -</w:t>
      </w: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иц</w:t>
      </w:r>
      <w:proofErr w:type="spell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-. Однако в правилах их написания ничего сложного нет. В словах мужского рода («братец») нужно писать букву «е», женского – «и» («красавица»), несколько более сложным будет определение правильно суффикса в словах среднего рода. </w:t>
      </w:r>
      <w:proofErr w:type="gram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Однако несложно запомнить правило - перед ударением (предударный слог) используется «е» - «письмецо», а в заударном (после ударения) – «и» («платьице»).</w:t>
      </w:r>
      <w:proofErr w:type="gram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 xml:space="preserve"> Присутствуют в задании № 10 ЕГЭ по русскому языку и существительные с суффиксами </w:t>
      </w:r>
      <w:proofErr w:type="gram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</w:t>
      </w: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е</w:t>
      </w:r>
      <w:proofErr w:type="gram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чк</w:t>
      </w:r>
      <w:proofErr w:type="spell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- и -</w:t>
      </w:r>
      <w:proofErr w:type="spellStart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ичк</w:t>
      </w:r>
      <w:proofErr w:type="spellEnd"/>
      <w:r w:rsidRPr="00ED1D06">
        <w:rPr>
          <w:rFonts w:ascii="Roboto" w:eastAsia="Times New Roman" w:hAnsi="Roboto" w:cs="Helvetica"/>
          <w:sz w:val="21"/>
          <w:szCs w:val="21"/>
          <w:lang w:eastAsia="ru-RU"/>
        </w:rPr>
        <w:t>, а также прилагательные с –ев- или –ив-. В последнем случае правило простое: если суффикс под ударением, он звучит как «ив» («красивый»), иначе («боевой») – как «ев». Может попасться и вопрос с деепричастием или причастием – в этом случае вам нужно будет вспомнить проверочное слово – глагол, от которого они происходят и употребить ту букву, которая находится на соответствующем месте в глаголе.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Переходим к правилам. Начнём с простых.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1) </w:t>
      </w:r>
      <w:r w:rsidRPr="00ED1D06">
        <w:rPr>
          <w:rStyle w:val="a5"/>
        </w:rPr>
        <w:t>Постоянные суффиксы.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Это как в приставках постоянных: есть суффиксы </w:t>
      </w:r>
      <w:proofErr w:type="gramStart"/>
      <w:r w:rsidRPr="00ED1D06">
        <w:t>-</w:t>
      </w:r>
      <w:proofErr w:type="spellStart"/>
      <w:r w:rsidRPr="00ED1D06">
        <w:t>Ч</w:t>
      </w:r>
      <w:proofErr w:type="gramEnd"/>
      <w:r w:rsidRPr="00ED1D06">
        <w:t>ИВ</w:t>
      </w:r>
      <w:proofErr w:type="spellEnd"/>
      <w:r w:rsidRPr="00ED1D06">
        <w:t xml:space="preserve">-, -ЛИВ-, -ЧАТ- и нет у них ни пар, ни паронимов. То </w:t>
      </w:r>
      <w:proofErr w:type="gramStart"/>
      <w:r w:rsidRPr="00ED1D06">
        <w:t>есть</w:t>
      </w:r>
      <w:proofErr w:type="gramEnd"/>
      <w:r w:rsidRPr="00ED1D06">
        <w:t xml:space="preserve"> нет слов с суффиксами </w:t>
      </w:r>
      <w:proofErr w:type="spellStart"/>
      <w:r w:rsidRPr="00ED1D06">
        <w:t>чев</w:t>
      </w:r>
      <w:proofErr w:type="spellEnd"/>
      <w:r w:rsidRPr="00ED1D06">
        <w:t xml:space="preserve"> или чет…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Вот видите вы слово </w:t>
      </w:r>
      <w:proofErr w:type="spellStart"/>
      <w:r w:rsidRPr="00ED1D06">
        <w:t>БРЕВЕНЧ</w:t>
      </w:r>
      <w:proofErr w:type="spellEnd"/>
      <w:r w:rsidRPr="00ED1D06">
        <w:t>…</w:t>
      </w:r>
      <w:proofErr w:type="spellStart"/>
      <w:r w:rsidRPr="00ED1D06">
        <w:t>ТЫЙ</w:t>
      </w:r>
      <w:proofErr w:type="spellEnd"/>
      <w:r w:rsidRPr="00ED1D06">
        <w:t xml:space="preserve">. Найдём суффикс: дошли до </w:t>
      </w:r>
      <w:proofErr w:type="spellStart"/>
      <w:r w:rsidRPr="00ED1D06">
        <w:t>БРЕВНа</w:t>
      </w:r>
      <w:proofErr w:type="spellEnd"/>
      <w:r w:rsidRPr="00ED1D06">
        <w:t xml:space="preserve"> и поняли, что суффикс Ч…Т. Какую букву поставить? Только А.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Это в прилагательных. В существительных есть суффикс </w:t>
      </w:r>
      <w:proofErr w:type="gramStart"/>
      <w:r w:rsidRPr="00ED1D06">
        <w:t>-И</w:t>
      </w:r>
      <w:proofErr w:type="gramEnd"/>
      <w:r w:rsidRPr="00ED1D06">
        <w:t>Н- (</w:t>
      </w:r>
      <w:proofErr w:type="spellStart"/>
      <w:r w:rsidRPr="00ED1D06">
        <w:t>глубИНа</w:t>
      </w:r>
      <w:proofErr w:type="spellEnd"/>
      <w:r w:rsidRPr="00ED1D06">
        <w:t>), -</w:t>
      </w:r>
      <w:proofErr w:type="spellStart"/>
      <w:r w:rsidRPr="00ED1D06">
        <w:t>ЕСТВ</w:t>
      </w:r>
      <w:proofErr w:type="spellEnd"/>
      <w:r w:rsidRPr="00ED1D06">
        <w:t>- в абстрактных и другие.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rPr>
          <w:rStyle w:val="a5"/>
        </w:rPr>
        <w:t>2) Суффиксы ИВ и ЕВ в прилагательных.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Обычно пишется по иронии именно ЕВ. Поэтому я и говорю, что надо границу суффикса находить. Вот встретите вы слово «луч…вой», и скажете, так тут </w:t>
      </w:r>
      <w:proofErr w:type="spellStart"/>
      <w:r w:rsidRPr="00ED1D06">
        <w:t>ЧИВ</w:t>
      </w:r>
      <w:proofErr w:type="spellEnd"/>
      <w:r w:rsidRPr="00ED1D06">
        <w:t xml:space="preserve">-ЛИВ. А не </w:t>
      </w:r>
      <w:proofErr w:type="spellStart"/>
      <w:r w:rsidRPr="00ED1D06">
        <w:t>чив</w:t>
      </w:r>
      <w:proofErr w:type="spellEnd"/>
      <w:r w:rsidRPr="00ED1D06">
        <w:t>-лив. Найдите-ка суффикс внимательнее. Корень «луч», значит, суффикс -…</w:t>
      </w:r>
      <w:proofErr w:type="gramStart"/>
      <w:r w:rsidRPr="00ED1D06">
        <w:t>В-</w:t>
      </w:r>
      <w:proofErr w:type="gramEnd"/>
      <w:r w:rsidRPr="00ED1D06">
        <w:t xml:space="preserve">. И мы думаем, что написать. Обычно, как я говорил, пишут </w:t>
      </w:r>
      <w:proofErr w:type="gramStart"/>
      <w:r w:rsidRPr="00ED1D06">
        <w:t>-Е</w:t>
      </w:r>
      <w:proofErr w:type="gramEnd"/>
      <w:r w:rsidRPr="00ED1D06">
        <w:t xml:space="preserve">В-, тем более в относительных прилагательных, то есть </w:t>
      </w:r>
      <w:r w:rsidR="006F19D6">
        <w:t>и</w:t>
      </w:r>
      <w:r w:rsidRPr="00ED1D06">
        <w:t xml:space="preserve">меющих связь с предметом. Вот «лучевой» имеет связь с лучом. Значит, </w:t>
      </w:r>
      <w:proofErr w:type="gramStart"/>
      <w:r w:rsidRPr="00ED1D06">
        <w:t>-Е</w:t>
      </w:r>
      <w:proofErr w:type="gramEnd"/>
      <w:r w:rsidRPr="00ED1D06">
        <w:t>В-. А в качественных будет -ИВ-. Но их очень мало.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3) </w:t>
      </w:r>
      <w:r w:rsidRPr="00ED1D06">
        <w:rPr>
          <w:rStyle w:val="a5"/>
        </w:rPr>
        <w:t xml:space="preserve">Суффиксы ИК и </w:t>
      </w:r>
      <w:proofErr w:type="spellStart"/>
      <w:r w:rsidRPr="00ED1D06">
        <w:rPr>
          <w:rStyle w:val="a5"/>
        </w:rPr>
        <w:t>ЕК</w:t>
      </w:r>
      <w:proofErr w:type="spellEnd"/>
      <w:r w:rsidRPr="00ED1D06">
        <w:rPr>
          <w:rStyle w:val="a5"/>
        </w:rPr>
        <w:t xml:space="preserve"> в существительных.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Это правило, наверное, многим знакомо с детства. Замочек и ключик. Нет замочка, нет </w:t>
      </w:r>
      <w:proofErr w:type="spellStart"/>
      <w:r w:rsidRPr="00ED1D06">
        <w:t>ключИка</w:t>
      </w:r>
      <w:proofErr w:type="spellEnd"/>
      <w:r w:rsidRPr="00ED1D06">
        <w:t>. Ясно без комментариев.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4) </w:t>
      </w:r>
      <w:r w:rsidRPr="00ED1D06">
        <w:rPr>
          <w:rStyle w:val="a5"/>
        </w:rPr>
        <w:t xml:space="preserve">Суффиксы </w:t>
      </w:r>
      <w:proofErr w:type="gramStart"/>
      <w:r w:rsidRPr="00ED1D06">
        <w:rPr>
          <w:rStyle w:val="a5"/>
        </w:rPr>
        <w:t>-</w:t>
      </w:r>
      <w:proofErr w:type="spellStart"/>
      <w:r w:rsidRPr="00ED1D06">
        <w:rPr>
          <w:rStyle w:val="a5"/>
        </w:rPr>
        <w:t>О</w:t>
      </w:r>
      <w:proofErr w:type="gramEnd"/>
      <w:r w:rsidRPr="00ED1D06">
        <w:rPr>
          <w:rStyle w:val="a5"/>
        </w:rPr>
        <w:t>ВА</w:t>
      </w:r>
      <w:proofErr w:type="spellEnd"/>
      <w:r w:rsidRPr="00ED1D06">
        <w:rPr>
          <w:rStyle w:val="a5"/>
        </w:rPr>
        <w:t>-/-ЕВА-, -</w:t>
      </w:r>
      <w:proofErr w:type="spellStart"/>
      <w:r w:rsidRPr="00ED1D06">
        <w:rPr>
          <w:rStyle w:val="a5"/>
        </w:rPr>
        <w:t>ЫВА</w:t>
      </w:r>
      <w:proofErr w:type="spellEnd"/>
      <w:r w:rsidRPr="00ED1D06">
        <w:rPr>
          <w:rStyle w:val="a5"/>
        </w:rPr>
        <w:t>-/-ИВА- в глаголах.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Идентичное правило.  Принято для выбора суффикса поставить глагол в настоящее-будущее время в 1 лицо. То есть говорите Я… и продолжаете с глаголом. </w:t>
      </w:r>
      <w:proofErr w:type="gramStart"/>
      <w:r w:rsidRPr="00ED1D06">
        <w:t>-</w:t>
      </w:r>
      <w:proofErr w:type="spellStart"/>
      <w:r w:rsidRPr="00ED1D06">
        <w:t>Ы</w:t>
      </w:r>
      <w:proofErr w:type="gramEnd"/>
      <w:r w:rsidRPr="00ED1D06">
        <w:t>ВА</w:t>
      </w:r>
      <w:proofErr w:type="spellEnd"/>
      <w:r w:rsidRPr="00ED1D06">
        <w:t>-/-ИВА- должны остаться. -</w:t>
      </w:r>
      <w:proofErr w:type="spellStart"/>
      <w:r w:rsidRPr="00ED1D06">
        <w:t>ОВА</w:t>
      </w:r>
      <w:proofErr w:type="spellEnd"/>
      <w:r w:rsidRPr="00ED1D06">
        <w:t>-/-ЕВА- пропадают.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proofErr w:type="spellStart"/>
      <w:r w:rsidRPr="00ED1D06">
        <w:rPr>
          <w:rStyle w:val="a5"/>
        </w:rPr>
        <w:t>Асфальтир</w:t>
      </w:r>
      <w:proofErr w:type="spellEnd"/>
      <w:r w:rsidRPr="00ED1D06">
        <w:rPr>
          <w:rStyle w:val="a5"/>
        </w:rPr>
        <w:t>…</w:t>
      </w:r>
      <w:proofErr w:type="spellStart"/>
      <w:r w:rsidRPr="00ED1D06">
        <w:rPr>
          <w:rStyle w:val="a5"/>
        </w:rPr>
        <w:t>вать</w:t>
      </w:r>
      <w:proofErr w:type="spellEnd"/>
      <w:r w:rsidRPr="00ED1D06">
        <w:rPr>
          <w:rStyle w:val="a5"/>
        </w:rPr>
        <w:t>.</w:t>
      </w:r>
      <w:r w:rsidRPr="00ED1D06">
        <w:t xml:space="preserve"> Что пишем: Ы или</w:t>
      </w:r>
      <w:proofErr w:type="gramStart"/>
      <w:r w:rsidRPr="00ED1D06">
        <w:t xml:space="preserve"> О</w:t>
      </w:r>
      <w:proofErr w:type="gramEnd"/>
      <w:r w:rsidRPr="00ED1D06">
        <w:t>? Провер</w:t>
      </w:r>
      <w:r w:rsidR="006F19D6">
        <w:t>им: Я асфальтирую. Выпадает, пи</w:t>
      </w:r>
      <w:r w:rsidRPr="00ED1D06">
        <w:t>ш</w:t>
      </w:r>
      <w:r w:rsidR="006F19D6">
        <w:t>е</w:t>
      </w:r>
      <w:r w:rsidRPr="00ED1D06">
        <w:t xml:space="preserve">м О. Хотя нормальный человек и не подумает тут </w:t>
      </w:r>
      <w:proofErr w:type="gramStart"/>
      <w:r w:rsidRPr="00ED1D06">
        <w:t>Ы</w:t>
      </w:r>
      <w:proofErr w:type="gramEnd"/>
      <w:r w:rsidRPr="00ED1D06">
        <w:t xml:space="preserve"> писать, но на всякий случай…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proofErr w:type="spellStart"/>
      <w:proofErr w:type="gramStart"/>
      <w:r w:rsidRPr="00ED1D06">
        <w:rPr>
          <w:rStyle w:val="a5"/>
        </w:rPr>
        <w:t>Рассе</w:t>
      </w:r>
      <w:proofErr w:type="spellEnd"/>
      <w:r w:rsidRPr="00ED1D06">
        <w:rPr>
          <w:rStyle w:val="a5"/>
        </w:rPr>
        <w:t>…вал</w:t>
      </w:r>
      <w:proofErr w:type="gramEnd"/>
      <w:r w:rsidRPr="00ED1D06">
        <w:t>. Что пишем: Е или</w:t>
      </w:r>
      <w:proofErr w:type="gramStart"/>
      <w:r w:rsidRPr="00ED1D06">
        <w:t xml:space="preserve"> И</w:t>
      </w:r>
      <w:proofErr w:type="gramEnd"/>
      <w:r w:rsidRPr="00ED1D06">
        <w:t xml:space="preserve">? Проверим: Я </w:t>
      </w:r>
      <w:proofErr w:type="spellStart"/>
      <w:r w:rsidRPr="00ED1D06">
        <w:t>рассеИваю</w:t>
      </w:r>
      <w:proofErr w:type="spellEnd"/>
      <w:r w:rsidRPr="00ED1D06">
        <w:t>. Не выпадает, пишем И.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rPr>
          <w:rStyle w:val="a5"/>
        </w:rPr>
        <w:t xml:space="preserve">5) Суффикс </w:t>
      </w:r>
      <w:proofErr w:type="gramStart"/>
      <w:r w:rsidRPr="00ED1D06">
        <w:rPr>
          <w:rStyle w:val="a5"/>
        </w:rPr>
        <w:t>-</w:t>
      </w:r>
      <w:proofErr w:type="spellStart"/>
      <w:r w:rsidRPr="00ED1D06">
        <w:rPr>
          <w:rStyle w:val="a5"/>
        </w:rPr>
        <w:t>В</w:t>
      </w:r>
      <w:proofErr w:type="gramEnd"/>
      <w:r w:rsidRPr="00ED1D06">
        <w:rPr>
          <w:rStyle w:val="a5"/>
        </w:rPr>
        <w:t>А</w:t>
      </w:r>
      <w:proofErr w:type="spellEnd"/>
      <w:r w:rsidRPr="00ED1D06">
        <w:rPr>
          <w:rStyle w:val="a5"/>
        </w:rPr>
        <w:t>- в глаголах</w:t>
      </w:r>
      <w:r w:rsidRPr="00ED1D06">
        <w:t>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Проверять надо гласную не в суффиксе, а перед ним. Сделать это легко: убираем </w:t>
      </w:r>
      <w:proofErr w:type="gramStart"/>
      <w:r w:rsidRPr="00ED1D06">
        <w:t>суффикс</w:t>
      </w:r>
      <w:proofErr w:type="gramEnd"/>
      <w:r w:rsidRPr="00ED1D06">
        <w:t xml:space="preserve"> и гласная окажется ударной. Фокус-покус.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Снова важно умение находить суффикс точно, чтоб в голове не было каши.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proofErr w:type="spellStart"/>
      <w:r w:rsidRPr="00ED1D06">
        <w:rPr>
          <w:rStyle w:val="a5"/>
        </w:rPr>
        <w:t>Разогр</w:t>
      </w:r>
      <w:proofErr w:type="spellEnd"/>
      <w:r w:rsidRPr="00ED1D06">
        <w:rPr>
          <w:rStyle w:val="a5"/>
        </w:rPr>
        <w:t>…</w:t>
      </w:r>
      <w:proofErr w:type="spellStart"/>
      <w:r w:rsidRPr="00ED1D06">
        <w:rPr>
          <w:rStyle w:val="a5"/>
        </w:rPr>
        <w:t>вать</w:t>
      </w:r>
      <w:proofErr w:type="spellEnd"/>
      <w:r w:rsidRPr="00ED1D06">
        <w:t xml:space="preserve">. Если вы решите, что это прошлая орфограмма суффиксов </w:t>
      </w:r>
      <w:proofErr w:type="gramStart"/>
      <w:r w:rsidRPr="00ED1D06">
        <w:t>-</w:t>
      </w:r>
      <w:proofErr w:type="spellStart"/>
      <w:r w:rsidRPr="00ED1D06">
        <w:t>Ы</w:t>
      </w:r>
      <w:proofErr w:type="gramEnd"/>
      <w:r w:rsidRPr="00ED1D06">
        <w:t>ВА</w:t>
      </w:r>
      <w:proofErr w:type="spellEnd"/>
      <w:r w:rsidRPr="00ED1D06">
        <w:t>-/-ИВА- и -</w:t>
      </w:r>
      <w:proofErr w:type="spellStart"/>
      <w:r w:rsidRPr="00ED1D06">
        <w:t>ОВА</w:t>
      </w:r>
      <w:proofErr w:type="spellEnd"/>
      <w:r w:rsidRPr="00ED1D06">
        <w:t xml:space="preserve">-/-ЕВА-, броситесь ставить в 1 лицо, а там будет Я </w:t>
      </w:r>
      <w:proofErr w:type="spellStart"/>
      <w:r w:rsidRPr="00ED1D06">
        <w:t>перел</w:t>
      </w:r>
      <w:proofErr w:type="spellEnd"/>
      <w:r w:rsidRPr="00ED1D06">
        <w:t>…</w:t>
      </w:r>
      <w:proofErr w:type="spellStart"/>
      <w:r w:rsidRPr="00ED1D06">
        <w:t>ваю</w:t>
      </w:r>
      <w:proofErr w:type="spellEnd"/>
      <w:r w:rsidRPr="00ED1D06">
        <w:t>, суффикс не выпадает, вы подумаете, значит, суффикс -ИВА-, раз не выпадает. Не надо спешить. Нет тут суффиксов </w:t>
      </w:r>
      <w:proofErr w:type="gramStart"/>
      <w:r w:rsidRPr="00ED1D06">
        <w:t>-</w:t>
      </w:r>
      <w:proofErr w:type="spellStart"/>
      <w:r w:rsidRPr="00ED1D06">
        <w:t>Ы</w:t>
      </w:r>
      <w:proofErr w:type="gramEnd"/>
      <w:r w:rsidRPr="00ED1D06">
        <w:t>ВА</w:t>
      </w:r>
      <w:proofErr w:type="spellEnd"/>
      <w:r w:rsidRPr="00ED1D06">
        <w:t>-/-ИВА- и -</w:t>
      </w:r>
      <w:proofErr w:type="spellStart"/>
      <w:r w:rsidRPr="00ED1D06">
        <w:t>ОВА</w:t>
      </w:r>
      <w:proofErr w:type="spellEnd"/>
      <w:r w:rsidRPr="00ED1D06">
        <w:t xml:space="preserve">-/-ЕВА-. И быть не может. Корень тут </w:t>
      </w:r>
      <w:proofErr w:type="spellStart"/>
      <w:r w:rsidRPr="00ED1D06">
        <w:t>ГРЕю</w:t>
      </w:r>
      <w:proofErr w:type="spellEnd"/>
      <w:r w:rsidRPr="00ED1D06">
        <w:t xml:space="preserve">, к нему добавили </w:t>
      </w:r>
      <w:proofErr w:type="gramStart"/>
      <w:r w:rsidRPr="00ED1D06">
        <w:t>-</w:t>
      </w:r>
      <w:proofErr w:type="spellStart"/>
      <w:r w:rsidRPr="00ED1D06">
        <w:t>В</w:t>
      </w:r>
      <w:proofErr w:type="gramEnd"/>
      <w:r w:rsidRPr="00ED1D06">
        <w:t>А</w:t>
      </w:r>
      <w:proofErr w:type="spellEnd"/>
      <w:r w:rsidRPr="00ED1D06">
        <w:t xml:space="preserve">-. </w:t>
      </w:r>
      <w:proofErr w:type="spellStart"/>
      <w:r w:rsidRPr="00ED1D06">
        <w:t>Ппроверять</w:t>
      </w:r>
      <w:proofErr w:type="spellEnd"/>
      <w:r w:rsidRPr="00ED1D06">
        <w:t xml:space="preserve"> просто: убираем -</w:t>
      </w:r>
      <w:proofErr w:type="spellStart"/>
      <w:r w:rsidRPr="00ED1D06">
        <w:t>ВА</w:t>
      </w:r>
      <w:proofErr w:type="spellEnd"/>
      <w:r w:rsidRPr="00ED1D06">
        <w:t xml:space="preserve">-. </w:t>
      </w:r>
      <w:proofErr w:type="spellStart"/>
      <w:r w:rsidRPr="00ED1D06">
        <w:t>РазогрЕть</w:t>
      </w:r>
      <w:proofErr w:type="spellEnd"/>
      <w:r w:rsidRPr="00ED1D06">
        <w:t>. Чудненько.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proofErr w:type="gramStart"/>
      <w:r w:rsidRPr="00ED1D06">
        <w:t>Исключения, которые надо запомнить: </w:t>
      </w:r>
      <w:r w:rsidRPr="00ED1D06">
        <w:rPr>
          <w:rStyle w:val="a5"/>
        </w:rPr>
        <w:t>затмевать, продлевать, растлевать, застревать, встревать, обуревать, увещевать, намереваться, сомневаться</w:t>
      </w:r>
      <w:r w:rsidRPr="00ED1D06">
        <w:t>.</w:t>
      </w:r>
      <w:proofErr w:type="gramEnd"/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rPr>
          <w:rStyle w:val="a5"/>
        </w:rPr>
        <w:t>6) О и</w:t>
      </w:r>
      <w:proofErr w:type="gramStart"/>
      <w:r w:rsidRPr="00ED1D06">
        <w:rPr>
          <w:rStyle w:val="a5"/>
        </w:rPr>
        <w:t xml:space="preserve"> Е</w:t>
      </w:r>
      <w:proofErr w:type="gramEnd"/>
      <w:r w:rsidRPr="00ED1D06">
        <w:rPr>
          <w:rStyle w:val="a5"/>
        </w:rPr>
        <w:t xml:space="preserve"> после шипящих.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lastRenderedPageBreak/>
        <w:t>Запомните одно: Ё в неглагольных суффиксах не пишется никогда. И всё. Хотите написать</w:t>
      </w:r>
      <w:proofErr w:type="gramStart"/>
      <w:r w:rsidRPr="00ED1D06">
        <w:t xml:space="preserve"> Ё</w:t>
      </w:r>
      <w:proofErr w:type="gramEnd"/>
      <w:r w:rsidRPr="00ED1D06">
        <w:t xml:space="preserve">, но видите, что суффикс, тогда пишите О. </w:t>
      </w:r>
      <w:r w:rsidRPr="00ED1D06">
        <w:rPr>
          <w:rStyle w:val="a5"/>
        </w:rPr>
        <w:t>Девчонка</w:t>
      </w:r>
      <w:r w:rsidRPr="00ED1D06">
        <w:t xml:space="preserve">, например. Или </w:t>
      </w:r>
      <w:r w:rsidR="006F19D6">
        <w:rPr>
          <w:rStyle w:val="a5"/>
        </w:rPr>
        <w:t>лягу</w:t>
      </w:r>
      <w:bookmarkStart w:id="0" w:name="_GoBack"/>
      <w:bookmarkEnd w:id="0"/>
      <w:r w:rsidRPr="00ED1D06">
        <w:rPr>
          <w:rStyle w:val="a5"/>
        </w:rPr>
        <w:t>шонок</w:t>
      </w:r>
      <w:r w:rsidRPr="00ED1D06">
        <w:t>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В глаголах и отглагольных словах наоборот. Там только</w:t>
      </w:r>
      <w:proofErr w:type="gramStart"/>
      <w:r w:rsidRPr="00ED1D06">
        <w:t xml:space="preserve"> Е</w:t>
      </w:r>
      <w:proofErr w:type="gramEnd"/>
      <w:r w:rsidRPr="00ED1D06">
        <w:t xml:space="preserve"> и Ё: </w:t>
      </w:r>
      <w:proofErr w:type="spellStart"/>
      <w:r w:rsidRPr="00ED1D06">
        <w:t>сгущёный</w:t>
      </w:r>
      <w:proofErr w:type="spellEnd"/>
      <w:r w:rsidRPr="00ED1D06">
        <w:t>, кручёный.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Но это, как помните из предыдущего задания, совсем другая история.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Пока же разберём КИМ.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rPr>
          <w:rStyle w:val="a4"/>
          <w:i/>
          <w:iCs/>
        </w:rPr>
        <w:t>Выпишите слово, в котором на месте пропуска пишется буква Е</w:t>
      </w:r>
      <w:r w:rsidRPr="00ED1D06">
        <w:rPr>
          <w:rStyle w:val="a5"/>
        </w:rPr>
        <w:t>.</w:t>
      </w:r>
      <w:r w:rsidRPr="00ED1D06">
        <w:rPr>
          <w:i/>
          <w:iCs/>
        </w:rPr>
        <w:br/>
      </w:r>
      <w:proofErr w:type="spellStart"/>
      <w:r w:rsidRPr="00ED1D06">
        <w:rPr>
          <w:rStyle w:val="a5"/>
        </w:rPr>
        <w:t>никел</w:t>
      </w:r>
      <w:proofErr w:type="spellEnd"/>
      <w:proofErr w:type="gramStart"/>
      <w:r w:rsidRPr="00ED1D06">
        <w:rPr>
          <w:rStyle w:val="a5"/>
        </w:rPr>
        <w:t>..</w:t>
      </w:r>
      <w:proofErr w:type="gramEnd"/>
      <w:r w:rsidRPr="00ED1D06">
        <w:rPr>
          <w:rStyle w:val="a5"/>
        </w:rPr>
        <w:t>вый</w:t>
      </w:r>
      <w:r w:rsidRPr="00ED1D06">
        <w:rPr>
          <w:i/>
          <w:iCs/>
        </w:rPr>
        <w:br/>
      </w:r>
      <w:proofErr w:type="spellStart"/>
      <w:r w:rsidRPr="00ED1D06">
        <w:rPr>
          <w:rStyle w:val="a5"/>
        </w:rPr>
        <w:t>достра</w:t>
      </w:r>
      <w:proofErr w:type="spellEnd"/>
      <w:r w:rsidRPr="00ED1D06">
        <w:rPr>
          <w:rStyle w:val="a5"/>
        </w:rPr>
        <w:t>..</w:t>
      </w:r>
      <w:proofErr w:type="spellStart"/>
      <w:r w:rsidRPr="00ED1D06">
        <w:rPr>
          <w:rStyle w:val="a5"/>
        </w:rPr>
        <w:t>вать</w:t>
      </w:r>
      <w:proofErr w:type="spellEnd"/>
      <w:r w:rsidRPr="00ED1D06">
        <w:rPr>
          <w:i/>
          <w:iCs/>
        </w:rPr>
        <w:br/>
      </w:r>
      <w:proofErr w:type="spellStart"/>
      <w:r w:rsidRPr="00ED1D06">
        <w:rPr>
          <w:rStyle w:val="a5"/>
        </w:rPr>
        <w:t>приветл</w:t>
      </w:r>
      <w:proofErr w:type="spellEnd"/>
      <w:r w:rsidRPr="00ED1D06">
        <w:rPr>
          <w:rStyle w:val="a5"/>
        </w:rPr>
        <w:t>..во</w:t>
      </w:r>
      <w:r w:rsidRPr="00ED1D06">
        <w:rPr>
          <w:i/>
          <w:iCs/>
        </w:rPr>
        <w:br/>
      </w:r>
      <w:proofErr w:type="spellStart"/>
      <w:r w:rsidRPr="00ED1D06">
        <w:rPr>
          <w:rStyle w:val="a5"/>
        </w:rPr>
        <w:t>привередл</w:t>
      </w:r>
      <w:proofErr w:type="spellEnd"/>
      <w:r w:rsidRPr="00ED1D06">
        <w:rPr>
          <w:rStyle w:val="a5"/>
        </w:rPr>
        <w:t>..вый</w:t>
      </w:r>
      <w:r w:rsidRPr="00ED1D06">
        <w:rPr>
          <w:i/>
          <w:iCs/>
        </w:rPr>
        <w:br/>
      </w:r>
      <w:proofErr w:type="spellStart"/>
      <w:r w:rsidRPr="00ED1D06">
        <w:rPr>
          <w:rStyle w:val="a5"/>
        </w:rPr>
        <w:t>успока</w:t>
      </w:r>
      <w:proofErr w:type="spellEnd"/>
      <w:r w:rsidRPr="00ED1D06">
        <w:rPr>
          <w:rStyle w:val="a5"/>
        </w:rPr>
        <w:t>..</w:t>
      </w:r>
      <w:proofErr w:type="spellStart"/>
      <w:r w:rsidRPr="00ED1D06">
        <w:rPr>
          <w:rStyle w:val="a5"/>
        </w:rPr>
        <w:t>ваться</w:t>
      </w:r>
      <w:proofErr w:type="spellEnd"/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Всего-то 5 слов.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Первое: корень НИКЕЛЬ. Относительное прилагательное, поэтому из двух зол (-И</w:t>
      </w:r>
      <w:proofErr w:type="gramStart"/>
      <w:r w:rsidRPr="00ED1D06">
        <w:t>В-</w:t>
      </w:r>
      <w:proofErr w:type="gramEnd"/>
      <w:r w:rsidRPr="00ED1D06">
        <w:t xml:space="preserve"> и -ЕВ-) выбираем -ЕВ-.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Второе: </w:t>
      </w:r>
      <w:proofErr w:type="spellStart"/>
      <w:r w:rsidRPr="00ED1D06">
        <w:t>СТРОить</w:t>
      </w:r>
      <w:proofErr w:type="spellEnd"/>
      <w:r w:rsidRPr="00ED1D06">
        <w:t xml:space="preserve">, правило суффиксов </w:t>
      </w:r>
      <w:proofErr w:type="gramStart"/>
      <w:r w:rsidRPr="00ED1D06">
        <w:t>-</w:t>
      </w:r>
      <w:proofErr w:type="spellStart"/>
      <w:r w:rsidRPr="00ED1D06">
        <w:t>Ы</w:t>
      </w:r>
      <w:proofErr w:type="gramEnd"/>
      <w:r w:rsidRPr="00ED1D06">
        <w:t>ВА</w:t>
      </w:r>
      <w:proofErr w:type="spellEnd"/>
      <w:r w:rsidRPr="00ED1D06">
        <w:t>-/-ИВА- и -</w:t>
      </w:r>
      <w:proofErr w:type="spellStart"/>
      <w:r w:rsidRPr="00ED1D06">
        <w:t>ОВА</w:t>
      </w:r>
      <w:proofErr w:type="spellEnd"/>
      <w:r w:rsidRPr="00ED1D06">
        <w:t xml:space="preserve">-/-ЕВА-. Ставим в 1 лицо: Я </w:t>
      </w:r>
      <w:proofErr w:type="spellStart"/>
      <w:r w:rsidRPr="00ED1D06">
        <w:t>достра</w:t>
      </w:r>
      <w:proofErr w:type="spellEnd"/>
      <w:r w:rsidRPr="00ED1D06">
        <w:t>…</w:t>
      </w:r>
      <w:proofErr w:type="spellStart"/>
      <w:r w:rsidRPr="00ED1D06">
        <w:t>ВАю</w:t>
      </w:r>
      <w:proofErr w:type="spellEnd"/>
      <w:r w:rsidRPr="00ED1D06">
        <w:t xml:space="preserve">. Суффикс остаётся, а значит </w:t>
      </w:r>
      <w:proofErr w:type="gramStart"/>
      <w:r w:rsidRPr="00ED1D06">
        <w:t>-И</w:t>
      </w:r>
      <w:proofErr w:type="gramEnd"/>
      <w:r w:rsidRPr="00ED1D06">
        <w:t>ВА-.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Третье: корень ПРИВЕТ. Постоянный суффикс </w:t>
      </w:r>
      <w:proofErr w:type="gramStart"/>
      <w:r w:rsidRPr="00ED1D06">
        <w:t>-Л</w:t>
      </w:r>
      <w:proofErr w:type="gramEnd"/>
      <w:r w:rsidRPr="00ED1D06">
        <w:t>ИВ-.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Четвёртое: </w:t>
      </w:r>
      <w:proofErr w:type="gramStart"/>
      <w:r w:rsidRPr="00ED1D06">
        <w:t>-</w:t>
      </w:r>
      <w:proofErr w:type="spellStart"/>
      <w:r w:rsidRPr="00ED1D06">
        <w:t>В</w:t>
      </w:r>
      <w:proofErr w:type="gramEnd"/>
      <w:r w:rsidRPr="00ED1D06">
        <w:t>А</w:t>
      </w:r>
      <w:proofErr w:type="spellEnd"/>
      <w:r w:rsidRPr="00ED1D06">
        <w:t>- легко убирается, значит, он и есть суффикс. Убирая его, видим ударную</w:t>
      </w:r>
      <w:proofErr w:type="gramStart"/>
      <w:r w:rsidRPr="00ED1D06">
        <w:t xml:space="preserve"> Е</w:t>
      </w:r>
      <w:proofErr w:type="gramEnd"/>
      <w:r w:rsidRPr="00ED1D06">
        <w:t xml:space="preserve">: </w:t>
      </w:r>
      <w:proofErr w:type="spellStart"/>
      <w:r w:rsidRPr="00ED1D06">
        <w:t>оскудЕть</w:t>
      </w:r>
      <w:proofErr w:type="spellEnd"/>
      <w:r w:rsidRPr="00ED1D06">
        <w:t>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Пятое: </w:t>
      </w:r>
      <w:proofErr w:type="spellStart"/>
      <w:r w:rsidRPr="00ED1D06">
        <w:t>усПОКОиться</w:t>
      </w:r>
      <w:proofErr w:type="spellEnd"/>
      <w:r w:rsidRPr="00ED1D06">
        <w:t xml:space="preserve">, правило суффиксов </w:t>
      </w:r>
      <w:proofErr w:type="gramStart"/>
      <w:r w:rsidRPr="00ED1D06">
        <w:t>-</w:t>
      </w:r>
      <w:proofErr w:type="spellStart"/>
      <w:r w:rsidRPr="00ED1D06">
        <w:t>Ы</w:t>
      </w:r>
      <w:proofErr w:type="gramEnd"/>
      <w:r w:rsidRPr="00ED1D06">
        <w:t>ВА</w:t>
      </w:r>
      <w:proofErr w:type="spellEnd"/>
      <w:r w:rsidRPr="00ED1D06">
        <w:t>-/-ИВА- и -</w:t>
      </w:r>
      <w:proofErr w:type="spellStart"/>
      <w:r w:rsidRPr="00ED1D06">
        <w:t>ОВА</w:t>
      </w:r>
      <w:proofErr w:type="spellEnd"/>
      <w:r w:rsidRPr="00ED1D06">
        <w:t xml:space="preserve">-/-ЕВА-. Ставим в 1 лицо: Я </w:t>
      </w:r>
      <w:proofErr w:type="spellStart"/>
      <w:r w:rsidRPr="00ED1D06">
        <w:t>успока</w:t>
      </w:r>
      <w:proofErr w:type="spellEnd"/>
      <w:r w:rsidRPr="00ED1D06">
        <w:t>…</w:t>
      </w:r>
      <w:proofErr w:type="spellStart"/>
      <w:r w:rsidRPr="00ED1D06">
        <w:t>ВАюсь</w:t>
      </w:r>
      <w:proofErr w:type="spellEnd"/>
      <w:r w:rsidRPr="00ED1D06">
        <w:t xml:space="preserve">. Суффикс остаётся, а значит </w:t>
      </w:r>
      <w:proofErr w:type="gramStart"/>
      <w:r w:rsidRPr="00ED1D06">
        <w:t>-И</w:t>
      </w:r>
      <w:proofErr w:type="gramEnd"/>
      <w:r w:rsidRPr="00ED1D06">
        <w:t>ВА-.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 xml:space="preserve">Итак,, выписываем слово </w:t>
      </w:r>
      <w:proofErr w:type="gramStart"/>
      <w:r w:rsidRPr="00ED1D06">
        <w:t>НИКЕЛЕВЫЙ</w:t>
      </w:r>
      <w:proofErr w:type="gramEnd"/>
      <w:r w:rsidRPr="00ED1D06">
        <w:t>,</w:t>
      </w:r>
    </w:p>
    <w:p w:rsidR="00ED1D06" w:rsidRPr="00ED1D06" w:rsidRDefault="00ED1D06" w:rsidP="00ED1D06">
      <w:pPr>
        <w:pStyle w:val="a3"/>
        <w:spacing w:before="0" w:beforeAutospacing="0" w:after="0" w:afterAutospacing="0"/>
        <w:jc w:val="both"/>
      </w:pPr>
      <w:r w:rsidRPr="00ED1D06">
        <w:t>Удачи с тестами.</w:t>
      </w:r>
    </w:p>
    <w:p w:rsidR="00DE4111" w:rsidRPr="00ED1D06" w:rsidRDefault="00DE4111" w:rsidP="00ED1D06">
      <w:pPr>
        <w:spacing w:after="0" w:line="240" w:lineRule="auto"/>
        <w:jc w:val="both"/>
      </w:pPr>
    </w:p>
    <w:sectPr w:rsidR="00DE4111" w:rsidRPr="00ED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3FCA"/>
    <w:multiLevelType w:val="multilevel"/>
    <w:tmpl w:val="C4FC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837A1"/>
    <w:multiLevelType w:val="multilevel"/>
    <w:tmpl w:val="8E76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225E1"/>
    <w:multiLevelType w:val="multilevel"/>
    <w:tmpl w:val="BC22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B3C4F"/>
    <w:multiLevelType w:val="multilevel"/>
    <w:tmpl w:val="C572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6027F"/>
    <w:multiLevelType w:val="multilevel"/>
    <w:tmpl w:val="C9DC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56B84"/>
    <w:multiLevelType w:val="multilevel"/>
    <w:tmpl w:val="F88E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4143F"/>
    <w:multiLevelType w:val="multilevel"/>
    <w:tmpl w:val="E8E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33C94"/>
    <w:multiLevelType w:val="multilevel"/>
    <w:tmpl w:val="6534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65F33"/>
    <w:multiLevelType w:val="multilevel"/>
    <w:tmpl w:val="0042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72F1A"/>
    <w:multiLevelType w:val="multilevel"/>
    <w:tmpl w:val="8C0A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C704B"/>
    <w:multiLevelType w:val="multilevel"/>
    <w:tmpl w:val="713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3D0909"/>
    <w:multiLevelType w:val="multilevel"/>
    <w:tmpl w:val="8D7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72452"/>
    <w:multiLevelType w:val="multilevel"/>
    <w:tmpl w:val="302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F3CAC"/>
    <w:multiLevelType w:val="multilevel"/>
    <w:tmpl w:val="ADDC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A28FB"/>
    <w:multiLevelType w:val="multilevel"/>
    <w:tmpl w:val="B13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812982"/>
    <w:multiLevelType w:val="multilevel"/>
    <w:tmpl w:val="52F0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50517D"/>
    <w:multiLevelType w:val="multilevel"/>
    <w:tmpl w:val="B9A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B03DB"/>
    <w:multiLevelType w:val="multilevel"/>
    <w:tmpl w:val="2C1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A40B15"/>
    <w:multiLevelType w:val="multilevel"/>
    <w:tmpl w:val="898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94E8E"/>
    <w:multiLevelType w:val="multilevel"/>
    <w:tmpl w:val="EAE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9"/>
  </w:num>
  <w:num w:numId="9">
    <w:abstractNumId w:val="2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0"/>
  </w:num>
  <w:num w:numId="17">
    <w:abstractNumId w:val="1"/>
  </w:num>
  <w:num w:numId="18">
    <w:abstractNumId w:val="15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0C"/>
    <w:rsid w:val="006F19D6"/>
    <w:rsid w:val="00DE4111"/>
    <w:rsid w:val="00ED1D06"/>
    <w:rsid w:val="00F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D06"/>
    <w:rPr>
      <w:b/>
      <w:bCs/>
    </w:rPr>
  </w:style>
  <w:style w:type="character" w:styleId="a5">
    <w:name w:val="Emphasis"/>
    <w:basedOn w:val="a0"/>
    <w:uiPriority w:val="20"/>
    <w:qFormat/>
    <w:rsid w:val="00ED1D06"/>
    <w:rPr>
      <w:i/>
      <w:iCs/>
    </w:rPr>
  </w:style>
  <w:style w:type="paragraph" w:styleId="a6">
    <w:name w:val="List Paragraph"/>
    <w:basedOn w:val="a"/>
    <w:uiPriority w:val="34"/>
    <w:qFormat/>
    <w:rsid w:val="00ED1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1D06"/>
    <w:rPr>
      <w:b/>
      <w:bCs/>
    </w:rPr>
  </w:style>
  <w:style w:type="character" w:styleId="a5">
    <w:name w:val="Emphasis"/>
    <w:basedOn w:val="a0"/>
    <w:uiPriority w:val="20"/>
    <w:qFormat/>
    <w:rsid w:val="00ED1D06"/>
    <w:rPr>
      <w:i/>
      <w:iCs/>
    </w:rPr>
  </w:style>
  <w:style w:type="paragraph" w:styleId="a6">
    <w:name w:val="List Paragraph"/>
    <w:basedOn w:val="a"/>
    <w:uiPriority w:val="34"/>
    <w:qFormat/>
    <w:rsid w:val="00E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3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49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7188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91569651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7531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85315054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5808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43929728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38421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71153470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82414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25536013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99236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86878708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70778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76388844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00845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81830463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02453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23921362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9123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205812251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92883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71493278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2006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12708871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3071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29409632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756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31518267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418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62531098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720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51119120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87436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40537622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2432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50832805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493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30615975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4504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15" w:color="DDDDDD"/>
                                <w:left w:val="single" w:sz="6" w:space="15" w:color="DDDDDD"/>
                                <w:bottom w:val="single" w:sz="6" w:space="15" w:color="DDDDDD"/>
                                <w:right w:val="single" w:sz="6" w:space="15" w:color="DDDDDD"/>
                              </w:divBdr>
                              <w:divsChild>
                                <w:div w:id="106190126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542713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2016-02-23T11:11:00Z</dcterms:created>
  <dcterms:modified xsi:type="dcterms:W3CDTF">2016-02-23T11:26:00Z</dcterms:modified>
</cp:coreProperties>
</file>